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</w:pPr>
      <w:r>
        <w:rPr>
          <w:rFonts w:hint="eastAsia"/>
          <w:lang w:val="en-US" w:eastAsia="zh-CN"/>
        </w:rPr>
        <w:t xml:space="preserve"> </w:t>
      </w:r>
      <w:r>
        <w:drawing>
          <wp:anchor distT="0" distB="0" distL="114300" distR="114300" simplePos="0" relativeHeight="252542976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217805</wp:posOffset>
            </wp:positionV>
            <wp:extent cx="2413635" cy="511175"/>
            <wp:effectExtent l="0" t="0" r="5715" b="317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720" w:lineRule="auto"/>
        <w:jc w:val="center"/>
        <w:rPr>
          <w:rFonts w:hint="default" w:ascii="Arial Black" w:hAnsi="Arial Black" w:cs="Arial Black" w:eastAsiaTheme="minorEastAsia"/>
          <w:b w:val="0"/>
          <w:bCs/>
          <w:sz w:val="44"/>
          <w:szCs w:val="44"/>
          <w:lang w:val="en-US" w:eastAsia="zh-CN"/>
        </w:rPr>
      </w:pPr>
      <w:r>
        <w:rPr>
          <w:rFonts w:hint="default" w:ascii="Arial Black" w:hAnsi="Arial Black" w:cs="Arial Black"/>
          <w:b w:val="0"/>
          <w:bCs/>
          <w:sz w:val="44"/>
          <w:szCs w:val="44"/>
          <w:lang w:val="en-US" w:eastAsia="zh-CN"/>
        </w:rPr>
        <w:t>JLR-IMMO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999740" cy="4373880"/>
            <wp:effectExtent l="0" t="0" r="0" b="0"/>
            <wp:docPr id="10" name="图片 10" descr="F:\工作\JLR-IMMO\产品素描图.png产品素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工作\JLR-IMMO\产品素描图.png产品素描图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体坛超黑简体" w:hAnsi="体坛超黑简体" w:eastAsia="体坛超黑简体" w:cs="体坛超黑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体坛超黑简体" w:hAnsi="体坛超黑简体" w:eastAsia="体坛超黑简体" w:cs="体坛超黑简体"/>
          <w:sz w:val="52"/>
          <w:szCs w:val="52"/>
          <w:lang w:val="en-US" w:eastAsia="zh-CN"/>
        </w:rPr>
      </w:pPr>
    </w:p>
    <w:p>
      <w:bookmarkStart w:id="0" w:name="_GoBack"/>
      <w:bookmarkEnd w:id="0"/>
    </w:p>
    <w:p>
      <w:pPr>
        <w:pStyle w:val="4"/>
        <w:pBdr>
          <w:bottom w:val="thinThickMediumGap" w:color="auto" w:sz="18" w:space="1"/>
        </w:pBdr>
        <w:tabs>
          <w:tab w:val="left" w:pos="4837"/>
          <w:tab w:val="right" w:pos="8444"/>
        </w:tabs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 w:ascii="雅黑宋体" w:hAnsi="雅黑宋体" w:eastAsia="雅黑宋体" w:cs="雅黑宋体"/>
          <w:lang w:val="en-US" w:eastAsia="zh-CN"/>
        </w:rPr>
        <w:t xml:space="preserve">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/>
          <w:sz w:val="21"/>
          <w:szCs w:val="21"/>
          <w:lang w:val="en-US" w:eastAsia="zh-CN"/>
        </w:rPr>
        <w:t>Lonsdor JLR-IMMO</w:t>
      </w:r>
    </w:p>
    <w:p>
      <w:pPr>
        <w:tabs>
          <w:tab w:val="left" w:pos="632"/>
        </w:tabs>
        <w:ind w:right="-92" w:rightChars="-44"/>
        <w:rPr>
          <w:rFonts w:hint="default" w:ascii="Arial" w:hAnsi="Arial" w:eastAsia="雅黑宋体" w:cs="Arial"/>
          <w:sz w:val="21"/>
          <w:szCs w:val="21"/>
        </w:rPr>
      </w:pPr>
    </w:p>
    <w:p>
      <w:pPr>
        <w:tabs>
          <w:tab w:val="left" w:pos="632"/>
        </w:tabs>
        <w:ind w:right="-92" w:rightChars="-44"/>
        <w:jc w:val="center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 w:val="36"/>
          <w:szCs w:val="36"/>
        </w:rPr>
        <w:t xml:space="preserve"> User</w:t>
      </w:r>
      <w:r>
        <w:rPr>
          <w:rFonts w:hint="eastAsia"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Manual</w:t>
      </w:r>
    </w:p>
    <w:p>
      <w:pPr>
        <w:pStyle w:val="8"/>
        <w:tabs>
          <w:tab w:val="left" w:pos="632"/>
        </w:tabs>
        <w:spacing w:line="240" w:lineRule="auto"/>
        <w:ind w:right="-92" w:rightChars="-44" w:firstLine="0" w:firstLineChars="0"/>
        <w:jc w:val="left"/>
        <w:rPr>
          <w:rFonts w:ascii="Arial" w:hAnsi="Arial" w:eastAsia="宋体" w:cs="Arial"/>
          <w:b/>
          <w:bCs/>
          <w:color w:val="000000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kern w:val="0"/>
          <w:sz w:val="28"/>
          <w:szCs w:val="28"/>
        </w:rPr>
        <w:t>1. Product description</w:t>
      </w:r>
    </w:p>
    <w:p>
      <w:pPr>
        <w:spacing w:line="240" w:lineRule="auto"/>
        <w:rPr>
          <w:rFonts w:hint="eastAsia" w:ascii="Arial" w:hAnsi="Arial" w:cs="Arial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JLR-IMMO is a dedicated IMMO device for Jaguar and LandRover, launched by Shenzhen Lonsdor technology company. It</w:t>
      </w:r>
      <w:r>
        <w:rPr>
          <w:rFonts w:hint="default" w:ascii="Arial" w:hAnsi="Arial" w:cs="Arial" w:eastAsiaTheme="maj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Arial" w:hAnsi="Arial" w:cs="Arial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s designed to program car keys and applicable to above 95% of Jaguar and LandRover models currently (VPW protocols of Jaguar’s old model is unsupported). JLR-IMMO supports OBD program mode, and more than 50 software versions for KVM as well. A majority of KVM case is dismantle-free and can be programmed with this device. </w:t>
      </w:r>
    </w:p>
    <w:p>
      <w:pPr>
        <w:spacing w:line="240" w:lineRule="auto"/>
        <w:rPr>
          <w:rFonts w:ascii="Arial" w:hAnsi="Arial" w:cs="Arial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宋体" w:cs="Arial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Arial" w:hAnsi="Arial" w:eastAsia="宋体" w:cs="Arial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Registration and activation</w:t>
      </w:r>
    </w:p>
    <w:p>
      <w:pPr>
        <w:pStyle w:val="5"/>
        <w:keepNext w:val="0"/>
        <w:keepLines w:val="0"/>
        <w:pageBreakBefore w:val="0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 Please enter the site: http://u.lonsdor.com/jlrimmo/login</w:t>
      </w:r>
    </w:p>
    <w:p>
      <w:pPr>
        <w:pStyle w:val="5"/>
        <w:keepNext w:val="0"/>
        <w:keepLines w:val="0"/>
        <w:pageBreakBefore w:val="0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 Login</w:t>
      </w:r>
    </w:p>
    <w:p>
      <w:pPr>
        <w:pStyle w:val="5"/>
        <w:keepNext w:val="0"/>
        <w:keepLines w:val="0"/>
        <w:pageBreakBefore w:val="0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User who’ve bound Lonsdor product: input account, password and verification code to login.</w:t>
      </w:r>
    </w:p>
    <w:p>
      <w:pPr>
        <w:pStyle w:val="5"/>
        <w:keepNext w:val="0"/>
        <w:keepLines w:val="0"/>
        <w:pageBreakBefore w:val="0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User who doesn’t bind Lonsdor product: click【Register】and follow prompt messages to complete registration, then log in.</w:t>
      </w:r>
    </w:p>
    <w:p>
      <w:pPr>
        <w:pStyle w:val="5"/>
        <w:keepNext w:val="0"/>
        <w:keepLines w:val="0"/>
        <w:pageBreakBefore w:val="0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 Bind device: after login succeed, check system prompts when device boots. Input the device No. &amp; registration code as per the prompts, and set device password. Click</w:t>
      </w: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【Submit】to bind device.</w:t>
      </w:r>
    </w:p>
    <w:p>
      <w:pPr>
        <w:pStyle w:val="5"/>
        <w:keepNext w:val="0"/>
        <w:keepLines w:val="0"/>
        <w:pageBreakBefore w:val="0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 After bind device successfully, enter the site: http://u.lonsdor.com</w:t>
      </w:r>
    </w:p>
    <w:p>
      <w:pPr>
        <w:pStyle w:val="5"/>
        <w:keepNext w:val="0"/>
        <w:keepLines w:val="0"/>
        <w:pageBreakBefore w:val="0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 Click JLR-IMMO button, click【Get activation code】, confirm that device No. shown on the webpage is consistent with actual device No. Click【Submit】to get activation code.</w:t>
      </w:r>
    </w:p>
    <w:p>
      <w:pPr>
        <w:pStyle w:val="5"/>
        <w:keepNext w:val="0"/>
        <w:keepLines w:val="0"/>
        <w:pageBreakBefore w:val="0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 Input device No. on webpage to the device to activate it.</w:t>
      </w:r>
    </w:p>
    <w:p>
      <w:pPr>
        <w:pStyle w:val="5"/>
        <w:keepNext w:val="0"/>
        <w:keepLines w:val="0"/>
        <w:pageBreakBefore w:val="0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b/>
          <w:bCs/>
          <w:color w:val="000000"/>
          <w:sz w:val="28"/>
          <w:szCs w:val="28"/>
        </w:rPr>
      </w:pPr>
      <w:r>
        <w:rPr>
          <w:rFonts w:hint="default" w:ascii="Arial" w:hAnsi="Arial" w:cs="Arial"/>
          <w:b/>
          <w:bCs/>
          <w:color w:val="000000"/>
          <w:sz w:val="28"/>
          <w:szCs w:val="28"/>
        </w:rPr>
        <w:t>3.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Arial" w:hAnsi="Arial" w:cs="Arial"/>
          <w:b/>
          <w:bCs/>
          <w:color w:val="000000"/>
          <w:sz w:val="28"/>
          <w:szCs w:val="28"/>
        </w:rPr>
        <w:t>Supported vehicle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(1) LandRover 2008-: Immobilizer and smart key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(2) LandRover Discovery3: Immobilizer 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(3) LandRover Freelander: Immobilizer and smart key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(4) LandRover Freelander2: Immobilizer and smart key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(5)LandRover Discovery4: smart key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(6) LandRover Evoque: smart key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(7) LandRover Defender: remote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(8) LandRover new models  KVM case’s software version: FK72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(9) LandRover new models  KVM case’s software version: HPLA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(10) Jaguar XF: smart key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(11) Jaguar SJ: smart key</w:t>
      </w:r>
    </w:p>
    <w:p>
      <w:pPr>
        <w:pStyle w:val="5"/>
        <w:widowControl/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(12) Jaguar F-TYPE: smart key</w:t>
      </w:r>
    </w:p>
    <w:p>
      <w:pPr>
        <w:pStyle w:val="4"/>
        <w:pBdr>
          <w:bottom w:val="thinThickMediumGap" w:color="auto" w:sz="18" w:space="1"/>
        </w:pBdr>
        <w:tabs>
          <w:tab w:val="left" w:pos="4837"/>
          <w:tab w:val="right" w:pos="8444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4"/>
        <w:pBdr>
          <w:bottom w:val="thinThickMediumGap" w:color="auto" w:sz="18" w:space="1"/>
        </w:pBdr>
        <w:tabs>
          <w:tab w:val="left" w:pos="4837"/>
          <w:tab w:val="right" w:pos="8444"/>
        </w:tabs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 w:ascii="雅黑宋体" w:hAnsi="雅黑宋体" w:eastAsia="雅黑宋体" w:cs="雅黑宋体"/>
          <w:lang w:val="en-US" w:eastAsia="zh-CN"/>
        </w:rPr>
        <w:t xml:space="preserve"> </w:t>
      </w:r>
      <w:r>
        <w:rPr>
          <w:rFonts w:hint="eastAsia"/>
        </w:rPr>
        <w:drawing>
          <wp:anchor distT="0" distB="0" distL="114300" distR="114300" simplePos="0" relativeHeight="252541952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-168275</wp:posOffset>
            </wp:positionV>
            <wp:extent cx="1238250" cy="381000"/>
            <wp:effectExtent l="0" t="0" r="0" b="0"/>
            <wp:wrapNone/>
            <wp:docPr id="4" name="图片 4" descr="15045763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0457636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                                 </w:t>
      </w:r>
      <w:r>
        <w:rPr>
          <w:rFonts w:hint="eastAsia"/>
          <w:sz w:val="21"/>
          <w:szCs w:val="21"/>
          <w:lang w:val="en-US" w:eastAsia="zh-CN"/>
        </w:rPr>
        <w:t>Lonsdor JLR-IMMO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(13) Jaguar X-TYPE: Immobilizer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(14) Jaguar Soverign: Immobilizer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(15) Jaguar XJ6: Immobilizer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(16) Jaguar XJ8: Immobilizer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(17) Jaguar XJR: Immobilizer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(18) Jaguar XK: remote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(19) Jaguar XKR: remote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(20) Jaguar new models  KVM case’s software version: FK72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(21) Jaguar new models  KVM case’s software version: HPLA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b/>
          <w:bCs/>
          <w:color w:val="000000"/>
          <w:sz w:val="28"/>
          <w:szCs w:val="28"/>
        </w:rPr>
      </w:pPr>
      <w:r>
        <w:rPr>
          <w:rFonts w:hint="eastAsia" w:ascii="Arial" w:hAnsi="Arial" w:cs="Arial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default"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Arial" w:hAnsi="Arial" w:cs="Arial"/>
          <w:b/>
          <w:bCs/>
          <w:color w:val="000000"/>
          <w:sz w:val="28"/>
          <w:szCs w:val="28"/>
        </w:rPr>
        <w:t>Device software updates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To update the device software, enter the site: http://u.lonsdor.com, to download update toolkit. Then according to instructions in the toolkit to update JLR_IMMO device program.</w:t>
      </w: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 w:ascii="Arial" w:hAnsi="Arial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rPr>
          <w:rFonts w:hint="eastAsia"/>
        </w:rPr>
      </w:pPr>
    </w:p>
    <w:p>
      <w:pPr>
        <w:pStyle w:val="5"/>
        <w:widowControl/>
        <w:rPr>
          <w:rFonts w:hint="eastAsia"/>
        </w:rPr>
      </w:pPr>
    </w:p>
    <w:p>
      <w:pPr>
        <w:pStyle w:val="4"/>
        <w:pBdr>
          <w:bottom w:val="thinThickMediumGap" w:color="auto" w:sz="18" w:space="1"/>
        </w:pBdr>
        <w:tabs>
          <w:tab w:val="left" w:pos="4837"/>
          <w:tab w:val="right" w:pos="8444"/>
        </w:tabs>
        <w:jc w:val="left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228390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-38735</wp:posOffset>
            </wp:positionV>
            <wp:extent cx="1238250" cy="381000"/>
            <wp:effectExtent l="0" t="0" r="0" b="0"/>
            <wp:wrapNone/>
            <wp:docPr id="5" name="图片 5" descr="15045763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0457636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pBdr>
          <w:bottom w:val="thinThickMediumGap" w:color="auto" w:sz="18" w:space="1"/>
        </w:pBdr>
        <w:tabs>
          <w:tab w:val="left" w:pos="4837"/>
          <w:tab w:val="right" w:pos="8444"/>
        </w:tabs>
        <w:jc w:val="left"/>
        <w:rPr>
          <w:rFonts w:hint="eastAsia" w:ascii="Arial" w:hAnsi="Arial" w:cs="Arial"/>
          <w:b/>
          <w:bCs/>
          <w:sz w:val="30"/>
          <w:szCs w:val="30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</w:t>
      </w:r>
      <w:r>
        <w:rPr>
          <w:rFonts w:hint="eastAsia"/>
          <w:sz w:val="21"/>
          <w:szCs w:val="21"/>
        </w:rPr>
        <w:t>Lonsdor</w:t>
      </w:r>
      <w:r>
        <w:rPr>
          <w:rFonts w:hint="eastAsia"/>
          <w:sz w:val="21"/>
          <w:szCs w:val="21"/>
          <w:lang w:val="en-US" w:eastAsia="zh-CN"/>
        </w:rPr>
        <w:t>JLR-IMMO</w:t>
      </w:r>
    </w:p>
    <w:p>
      <w:pPr>
        <w:tabs>
          <w:tab w:val="left" w:pos="632"/>
        </w:tabs>
        <w:ind w:right="-92" w:rightChars="-44" w:firstLine="2409" w:firstLineChars="800"/>
        <w:jc w:val="both"/>
        <w:rPr>
          <w:rFonts w:ascii="Arial" w:hAnsi="Arial" w:eastAsia="雅黑宋体" w:cs="Arial"/>
          <w:b/>
          <w:bCs/>
          <w:sz w:val="30"/>
          <w:szCs w:val="30"/>
        </w:rPr>
      </w:pPr>
      <w:r>
        <w:rPr>
          <w:rFonts w:hint="eastAsia" w:ascii="Arial" w:hAnsi="Arial" w:cs="Arial"/>
          <w:b/>
          <w:bCs/>
          <w:sz w:val="30"/>
          <w:szCs w:val="30"/>
        </w:rPr>
        <w:t>Product Warranty Card</w:t>
      </w:r>
    </w:p>
    <w:p>
      <w:pPr>
        <w:rPr>
          <w:rFonts w:ascii="雅黑宋体" w:hAnsi="雅黑宋体" w:eastAsia="雅黑宋体" w:cs="雅黑宋体"/>
        </w:rPr>
      </w:pP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bCs/>
          <w:sz w:val="24"/>
        </w:rPr>
        <w:t xml:space="preserve">Customer Name: </w:t>
      </w:r>
      <w:r>
        <w:rPr>
          <w:rFonts w:ascii="Arial" w:hAnsi="Arial" w:cs="Arial"/>
          <w:b/>
          <w:bCs/>
          <w:sz w:val="24"/>
        </w:rPr>
        <w:t>______________________________________</w:t>
      </w:r>
      <w:r>
        <w:rPr>
          <w:rFonts w:hint="eastAsia" w:ascii="Arial" w:hAnsi="Arial" w:cs="Arial"/>
          <w:b/>
          <w:bCs/>
          <w:sz w:val="24"/>
        </w:rPr>
        <w:t xml:space="preserve"> ( Mr. / Ms. )</w:t>
      </w: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szCs w:val="21"/>
        </w:rPr>
      </w:pP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pacing w:val="-20"/>
          <w:sz w:val="24"/>
        </w:rPr>
      </w:pPr>
      <w:r>
        <w:rPr>
          <w:rFonts w:hint="eastAsia" w:ascii="Arial" w:hAnsi="Arial" w:cs="Arial"/>
          <w:b/>
          <w:bCs/>
          <w:sz w:val="24"/>
        </w:rPr>
        <w:t>Mob</w:t>
      </w:r>
      <w:r>
        <w:rPr>
          <w:rFonts w:ascii="Arial" w:hAnsi="Arial" w:cs="Arial"/>
          <w:b/>
          <w:bCs/>
          <w:sz w:val="24"/>
        </w:rPr>
        <w:t>: _____________________________________________________</w:t>
      </w:r>
      <w:r>
        <w:rPr>
          <w:rFonts w:ascii="Arial" w:hAnsi="Arial" w:cs="Arial"/>
          <w:b/>
          <w:bCs/>
          <w:spacing w:val="-20"/>
          <w:sz w:val="24"/>
        </w:rPr>
        <w:t>_____</w:t>
      </w: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pacing w:val="-57"/>
          <w:sz w:val="24"/>
        </w:rPr>
      </w:pPr>
      <w:r>
        <w:rPr>
          <w:rFonts w:hint="eastAsia" w:ascii="Arial" w:hAnsi="Arial" w:cs="Arial"/>
          <w:b/>
          <w:bCs/>
          <w:sz w:val="24"/>
        </w:rPr>
        <w:t>Email:</w:t>
      </w:r>
      <w:r>
        <w:rPr>
          <w:rFonts w:ascii="Arial" w:hAnsi="Arial" w:cs="Arial"/>
          <w:b/>
          <w:bCs/>
          <w:sz w:val="24"/>
        </w:rPr>
        <w:t>____________________________________________________</w:t>
      </w:r>
      <w:r>
        <w:rPr>
          <w:rFonts w:ascii="Arial" w:hAnsi="Arial" w:cs="Arial"/>
          <w:b/>
          <w:bCs/>
          <w:spacing w:val="-20"/>
          <w:sz w:val="24"/>
        </w:rPr>
        <w:t>_____</w:t>
      </w: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  <w:r>
        <w:rPr>
          <w:rFonts w:hint="eastAsia" w:ascii="Arial" w:hAnsi="Arial" w:cs="Arial"/>
          <w:b/>
          <w:bCs/>
          <w:sz w:val="24"/>
        </w:rPr>
        <w:t>Address:</w:t>
      </w:r>
      <w:r>
        <w:rPr>
          <w:rFonts w:ascii="Arial" w:hAnsi="Arial" w:cs="Arial"/>
          <w:b/>
          <w:bCs/>
          <w:sz w:val="24"/>
        </w:rPr>
        <w:t xml:space="preserve"> ______________________________________</w:t>
      </w:r>
      <w:r>
        <w:rPr>
          <w:rFonts w:ascii="Arial" w:hAnsi="Arial" w:cs="Arial"/>
          <w:b/>
          <w:bCs/>
          <w:spacing w:val="-28"/>
          <w:sz w:val="24"/>
        </w:rPr>
        <w:t>____________________</w:t>
      </w: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____________________________________________________________</w:t>
      </w:r>
      <w:r>
        <w:rPr>
          <w:rFonts w:ascii="Arial" w:hAnsi="Arial" w:cs="Arial"/>
          <w:b/>
          <w:bCs/>
          <w:spacing w:val="-57"/>
          <w:sz w:val="24"/>
        </w:rPr>
        <w:t>___</w:t>
      </w: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  <w:r>
        <w:rPr>
          <w:rFonts w:hint="eastAsia" w:ascii="Arial" w:hAnsi="Arial" w:cs="Arial"/>
          <w:b/>
          <w:bCs/>
          <w:sz w:val="24"/>
        </w:rPr>
        <w:t xml:space="preserve">Device Model: </w:t>
      </w:r>
      <w:r>
        <w:rPr>
          <w:rFonts w:ascii="Arial" w:hAnsi="Arial" w:cs="Arial"/>
          <w:b/>
          <w:bCs/>
          <w:sz w:val="24"/>
        </w:rPr>
        <w:t>_______________________________________________</w:t>
      </w:r>
      <w:r>
        <w:rPr>
          <w:rFonts w:ascii="Arial" w:hAnsi="Arial" w:cs="Arial"/>
          <w:b/>
          <w:bCs/>
          <w:spacing w:val="-20"/>
          <w:sz w:val="24"/>
        </w:rPr>
        <w:t>___</w:t>
      </w: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  <w:r>
        <w:rPr>
          <w:rFonts w:hint="eastAsia" w:ascii="Arial" w:hAnsi="Arial" w:cs="Arial"/>
          <w:b/>
          <w:bCs/>
          <w:sz w:val="24"/>
        </w:rPr>
        <w:t xml:space="preserve">Serial No.: </w:t>
      </w:r>
      <w:r>
        <w:rPr>
          <w:rFonts w:ascii="Arial" w:hAnsi="Arial" w:cs="Arial"/>
          <w:b/>
          <w:bCs/>
          <w:sz w:val="24"/>
        </w:rPr>
        <w:t>_____________________________________________________</w:t>
      </w: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pacing w:val="-23"/>
          <w:sz w:val="24"/>
        </w:rPr>
      </w:pPr>
      <w:r>
        <w:rPr>
          <w:rFonts w:hint="eastAsia" w:ascii="Arial" w:hAnsi="Arial" w:cs="Arial"/>
          <w:b/>
          <w:bCs/>
          <w:sz w:val="24"/>
        </w:rPr>
        <w:t>Returned items details:</w:t>
      </w:r>
      <w:r>
        <w:rPr>
          <w:rFonts w:ascii="Arial" w:hAnsi="Arial" w:cs="Arial"/>
          <w:b/>
          <w:bCs/>
          <w:sz w:val="24"/>
        </w:rPr>
        <w:t>____________________________________</w:t>
      </w:r>
      <w:r>
        <w:rPr>
          <w:rFonts w:ascii="Arial" w:hAnsi="Arial" w:cs="Arial"/>
          <w:b/>
          <w:bCs/>
          <w:spacing w:val="-17"/>
          <w:sz w:val="24"/>
        </w:rPr>
        <w:t>__</w:t>
      </w:r>
      <w:r>
        <w:rPr>
          <w:rFonts w:ascii="Arial" w:hAnsi="Arial" w:cs="Arial"/>
          <w:b/>
          <w:bCs/>
          <w:spacing w:val="-23"/>
          <w:sz w:val="24"/>
        </w:rPr>
        <w:t>_____</w:t>
      </w: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pacing w:val="-17"/>
          <w:sz w:val="24"/>
        </w:rPr>
      </w:pP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_____________________________________________________________</w:t>
      </w:r>
      <w:r>
        <w:rPr>
          <w:rFonts w:ascii="Arial" w:hAnsi="Arial" w:cs="Arial"/>
          <w:b/>
          <w:bCs/>
          <w:spacing w:val="-113"/>
          <w:sz w:val="24"/>
        </w:rPr>
        <w:t>__</w:t>
      </w: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  <w:r>
        <w:rPr>
          <w:rFonts w:hint="eastAsia" w:ascii="Arial" w:hAnsi="Arial" w:cs="Arial"/>
          <w:b/>
          <w:bCs/>
          <w:sz w:val="24"/>
        </w:rPr>
        <w:t>Problem description in detail</w:t>
      </w:r>
      <w:r>
        <w:rPr>
          <w:rFonts w:hint="eastAsia" w:ascii="Arial" w:hAnsi="Arial" w:cs="Arial"/>
          <w:b/>
          <w:bCs/>
          <w:sz w:val="24"/>
          <w:lang w:val="en-US" w:eastAsia="zh-CN"/>
        </w:rPr>
        <w:t>s</w:t>
      </w:r>
      <w:r>
        <w:rPr>
          <w:rFonts w:hint="eastAsia" w:ascii="Arial" w:hAnsi="Arial" w:cs="Arial"/>
          <w:b/>
          <w:bCs/>
          <w:sz w:val="24"/>
        </w:rPr>
        <w:t xml:space="preserve">: </w:t>
      </w:r>
      <w:r>
        <w:rPr>
          <w:rFonts w:ascii="Arial" w:hAnsi="Arial" w:cs="Arial"/>
          <w:b/>
          <w:bCs/>
          <w:sz w:val="24"/>
        </w:rPr>
        <w:t>________________________________</w:t>
      </w:r>
      <w:r>
        <w:rPr>
          <w:rFonts w:ascii="Arial" w:hAnsi="Arial" w:cs="Arial"/>
          <w:b/>
          <w:bCs/>
          <w:spacing w:val="-20"/>
          <w:sz w:val="24"/>
        </w:rPr>
        <w:t>_____</w:t>
      </w: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__________________________________________________________</w:t>
      </w:r>
      <w:r>
        <w:rPr>
          <w:rFonts w:ascii="Arial" w:hAnsi="Arial" w:cs="Arial"/>
          <w:b/>
          <w:bCs/>
          <w:spacing w:val="-20"/>
          <w:sz w:val="24"/>
        </w:rPr>
        <w:t>_____</w:t>
      </w: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pacing w:val="-20"/>
          <w:sz w:val="24"/>
        </w:rPr>
      </w:pPr>
      <w:r>
        <w:rPr>
          <w:rFonts w:ascii="Arial" w:hAnsi="Arial" w:cs="Arial"/>
          <w:b/>
          <w:bCs/>
          <w:sz w:val="24"/>
        </w:rPr>
        <w:t>________________________________________________________</w:t>
      </w:r>
      <w:r>
        <w:rPr>
          <w:rFonts w:ascii="Arial" w:hAnsi="Arial" w:cs="Arial"/>
          <w:b/>
          <w:bCs/>
          <w:spacing w:val="-6"/>
          <w:sz w:val="24"/>
        </w:rPr>
        <w:t>_______</w:t>
      </w: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</w:p>
    <w:p>
      <w:pPr>
        <w:tabs>
          <w:tab w:val="left" w:pos="632"/>
        </w:tabs>
        <w:ind w:right="-92" w:rightChars="-44" w:firstLine="4096" w:firstLineChars="1700"/>
        <w:jc w:val="left"/>
        <w:rPr>
          <w:rFonts w:ascii="Arial" w:hAnsi="Arial" w:cs="Arial"/>
          <w:b/>
          <w:bCs/>
          <w:sz w:val="24"/>
        </w:rPr>
      </w:pPr>
      <w:r>
        <w:rPr>
          <w:rFonts w:hint="eastAsia" w:ascii="Arial" w:hAnsi="Arial" w:cs="Arial"/>
          <w:b/>
          <w:bCs/>
          <w:sz w:val="24"/>
        </w:rPr>
        <w:t>Sending date</w:t>
      </w:r>
      <w:r>
        <w:rPr>
          <w:rFonts w:ascii="Arial" w:hAnsi="Arial" w:cs="Arial"/>
          <w:b/>
          <w:bCs/>
          <w:sz w:val="24"/>
        </w:rPr>
        <w:t>:_______________</w:t>
      </w:r>
      <w:r>
        <w:rPr>
          <w:rFonts w:ascii="Arial" w:hAnsi="Arial" w:cs="Arial"/>
          <w:b/>
          <w:bCs/>
          <w:spacing w:val="-20"/>
          <w:sz w:val="24"/>
        </w:rPr>
        <w:t>_____</w:t>
      </w:r>
    </w:p>
    <w:p>
      <w:pPr>
        <w:tabs>
          <w:tab w:val="left" w:pos="632"/>
        </w:tabs>
        <w:ind w:right="-92" w:rightChars="-44"/>
        <w:jc w:val="left"/>
        <w:rPr>
          <w:rFonts w:ascii="Arial" w:hAnsi="Arial" w:cs="Arial"/>
          <w:b/>
          <w:bCs/>
          <w:sz w:val="24"/>
        </w:rPr>
      </w:pPr>
    </w:p>
    <w:p>
      <w:pPr>
        <w:rPr>
          <w:rFonts w:ascii="雅黑宋体" w:hAnsi="雅黑宋体" w:eastAsia="雅黑宋体" w:cs="雅黑宋体"/>
        </w:rPr>
      </w:pPr>
    </w:p>
    <w:p>
      <w:pPr>
        <w:rPr>
          <w:rFonts w:hAnsiTheme="minorEastAsia" w:cstheme="minorEastAsia"/>
          <w:sz w:val="24"/>
        </w:rPr>
      </w:pPr>
      <w:r>
        <w:rPr>
          <w:rFonts w:hint="eastAsia" w:hAnsiTheme="minorEastAsia" w:cstheme="minorEastAsia"/>
          <w:sz w:val="24"/>
        </w:rPr>
        <w:t>1. Lonsdor provides quality after-sales service and agreed within the scope of warranty.</w:t>
      </w:r>
    </w:p>
    <w:p>
      <w:pPr>
        <w:spacing w:beforeLines="50" w:afterLines="50"/>
        <w:rPr>
          <w:rFonts w:hAnsiTheme="minorEastAsia" w:cstheme="minorEastAsia"/>
          <w:sz w:val="24"/>
        </w:rPr>
      </w:pPr>
      <w:r>
        <w:rPr>
          <w:rFonts w:hint="eastAsia" w:hAnsiTheme="minorEastAsia" w:cstheme="minorEastAsia"/>
          <w:sz w:val="24"/>
        </w:rPr>
        <w:t>2. The warranty period will last 12 months from the activation date.</w:t>
      </w:r>
    </w:p>
    <w:p>
      <w:pPr>
        <w:spacing w:afterLines="50" w:line="240" w:lineRule="atLeast"/>
        <w:jc w:val="left"/>
        <w:rPr>
          <w:rFonts w:hAnsiTheme="minorEastAsia" w:cstheme="minorEastAsia"/>
          <w:sz w:val="24"/>
        </w:rPr>
      </w:pPr>
      <w:r>
        <w:rPr>
          <w:rFonts w:hint="eastAsia" w:hAnsiTheme="minorEastAsia" w:cstheme="minorEastAsia"/>
          <w:sz w:val="24"/>
        </w:rPr>
        <w:t xml:space="preserve">3. For any device problem, please first ask your agent for a solution, also you can send problem description in details </w:t>
      </w:r>
      <w:r>
        <w:rPr>
          <w:rFonts w:hint="eastAsia" w:hAnsiTheme="minorEastAsia" w:cstheme="minorEastAsia"/>
          <w:sz w:val="24"/>
          <w:u w:val="single"/>
        </w:rPr>
        <w:t>to service@lonsdor.com</w:t>
      </w:r>
      <w:r>
        <w:rPr>
          <w:rFonts w:hint="eastAsia" w:hAnsiTheme="minorEastAsia" w:cstheme="minorEastAsia"/>
          <w:sz w:val="24"/>
        </w:rPr>
        <w:t xml:space="preserve"> for direct help from Lonsdor in an emergency situation.</w:t>
      </w:r>
    </w:p>
    <w:p>
      <w:pPr>
        <w:rPr>
          <w:rFonts w:hAnsiTheme="minorEastAsia" w:cstheme="minorEastAsia"/>
          <w:sz w:val="24"/>
        </w:rPr>
      </w:pPr>
      <w:r>
        <w:rPr>
          <w:rFonts w:hint="eastAsia" w:hAnsiTheme="minorEastAsia" w:cstheme="minorEastAsia"/>
          <w:sz w:val="24"/>
        </w:rPr>
        <w:t xml:space="preserve">4. In case of device fault or damage, which need to be sent back for repair or replacement, please contact your dealer to deal with it. </w:t>
      </w:r>
    </w:p>
    <w:p>
      <w:r>
        <w:rPr>
          <w:rFonts w:hint="eastAsia" w:hAnsiTheme="minorEastAsia" w:cstheme="minorEastAsia"/>
          <w:sz w:val="24"/>
        </w:rPr>
        <w:t xml:space="preserve">Note: Lonsdor will not handle any device replacement with end user directly.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体坛超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雅黑宋体">
    <w:altName w:val="宋体"/>
    <w:panose1 w:val="02010600030101010101"/>
    <w:charset w:val="86"/>
    <w:family w:val="auto"/>
    <w:pitch w:val="default"/>
    <w:sig w:usb0="00000000" w:usb1="00000000" w:usb2="00000016" w:usb3="00000000" w:csb0="6016019D" w:csb1="D3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21605"/>
    <w:rsid w:val="00031A84"/>
    <w:rsid w:val="00B95BD7"/>
    <w:rsid w:val="00C5060F"/>
    <w:rsid w:val="0149741E"/>
    <w:rsid w:val="015640BF"/>
    <w:rsid w:val="015A0C2F"/>
    <w:rsid w:val="01D92C1F"/>
    <w:rsid w:val="01E76D29"/>
    <w:rsid w:val="0276375D"/>
    <w:rsid w:val="02785194"/>
    <w:rsid w:val="02B5252A"/>
    <w:rsid w:val="03276543"/>
    <w:rsid w:val="03287F43"/>
    <w:rsid w:val="03ED75A0"/>
    <w:rsid w:val="04CB68BD"/>
    <w:rsid w:val="04EA3BB9"/>
    <w:rsid w:val="04EE18FE"/>
    <w:rsid w:val="053B009D"/>
    <w:rsid w:val="05454AFF"/>
    <w:rsid w:val="059538DE"/>
    <w:rsid w:val="05A14B09"/>
    <w:rsid w:val="05B74489"/>
    <w:rsid w:val="05B8451D"/>
    <w:rsid w:val="06427648"/>
    <w:rsid w:val="07442481"/>
    <w:rsid w:val="075871BB"/>
    <w:rsid w:val="0781798A"/>
    <w:rsid w:val="078A53DB"/>
    <w:rsid w:val="078A71A1"/>
    <w:rsid w:val="084E0541"/>
    <w:rsid w:val="084E305B"/>
    <w:rsid w:val="08B87469"/>
    <w:rsid w:val="096D3FD7"/>
    <w:rsid w:val="09B86868"/>
    <w:rsid w:val="0A025382"/>
    <w:rsid w:val="0A5C3DF9"/>
    <w:rsid w:val="0B621484"/>
    <w:rsid w:val="0C9675D1"/>
    <w:rsid w:val="0CDD68A4"/>
    <w:rsid w:val="0D2A1016"/>
    <w:rsid w:val="0D37707F"/>
    <w:rsid w:val="0D463581"/>
    <w:rsid w:val="0D4F10E8"/>
    <w:rsid w:val="0D6717CD"/>
    <w:rsid w:val="0DBE0D3F"/>
    <w:rsid w:val="0DDA0D45"/>
    <w:rsid w:val="0FDE27A9"/>
    <w:rsid w:val="10505798"/>
    <w:rsid w:val="10624538"/>
    <w:rsid w:val="10B87FEC"/>
    <w:rsid w:val="10C95A91"/>
    <w:rsid w:val="111B27A9"/>
    <w:rsid w:val="115B0B4A"/>
    <w:rsid w:val="117E4586"/>
    <w:rsid w:val="11BD2C93"/>
    <w:rsid w:val="11C81463"/>
    <w:rsid w:val="123E65E7"/>
    <w:rsid w:val="12CD1345"/>
    <w:rsid w:val="12E657D2"/>
    <w:rsid w:val="14043BA6"/>
    <w:rsid w:val="145E521E"/>
    <w:rsid w:val="146843C4"/>
    <w:rsid w:val="149F117C"/>
    <w:rsid w:val="14D166E7"/>
    <w:rsid w:val="15085E73"/>
    <w:rsid w:val="15235748"/>
    <w:rsid w:val="16421D8B"/>
    <w:rsid w:val="1689590B"/>
    <w:rsid w:val="16F148F5"/>
    <w:rsid w:val="17032A20"/>
    <w:rsid w:val="18484FEF"/>
    <w:rsid w:val="18DF7EBC"/>
    <w:rsid w:val="1933506E"/>
    <w:rsid w:val="1AA14935"/>
    <w:rsid w:val="1BDB788C"/>
    <w:rsid w:val="1D5A069B"/>
    <w:rsid w:val="1DE96F9A"/>
    <w:rsid w:val="1EE0010E"/>
    <w:rsid w:val="1F507309"/>
    <w:rsid w:val="1F735390"/>
    <w:rsid w:val="1F870FD8"/>
    <w:rsid w:val="20771701"/>
    <w:rsid w:val="20E2204E"/>
    <w:rsid w:val="20E5369C"/>
    <w:rsid w:val="21A479A9"/>
    <w:rsid w:val="22C8624C"/>
    <w:rsid w:val="23221A36"/>
    <w:rsid w:val="23807540"/>
    <w:rsid w:val="23880B96"/>
    <w:rsid w:val="244B0F2F"/>
    <w:rsid w:val="24D11887"/>
    <w:rsid w:val="251146A6"/>
    <w:rsid w:val="25986232"/>
    <w:rsid w:val="25AE34A3"/>
    <w:rsid w:val="263D705F"/>
    <w:rsid w:val="26547954"/>
    <w:rsid w:val="26574469"/>
    <w:rsid w:val="266D3963"/>
    <w:rsid w:val="26833E54"/>
    <w:rsid w:val="271D56CC"/>
    <w:rsid w:val="275B580F"/>
    <w:rsid w:val="275C6B76"/>
    <w:rsid w:val="2793278B"/>
    <w:rsid w:val="2876172E"/>
    <w:rsid w:val="288A1E50"/>
    <w:rsid w:val="2990448C"/>
    <w:rsid w:val="29986C6E"/>
    <w:rsid w:val="2A3E7BEE"/>
    <w:rsid w:val="2B9D76C7"/>
    <w:rsid w:val="2BCE2E15"/>
    <w:rsid w:val="2C87040E"/>
    <w:rsid w:val="2CB33144"/>
    <w:rsid w:val="2CFF5AAE"/>
    <w:rsid w:val="2D683084"/>
    <w:rsid w:val="2E2A3573"/>
    <w:rsid w:val="2E997642"/>
    <w:rsid w:val="2EA13F93"/>
    <w:rsid w:val="2ECD18DC"/>
    <w:rsid w:val="2EE465E8"/>
    <w:rsid w:val="2EFC0C49"/>
    <w:rsid w:val="30671FC4"/>
    <w:rsid w:val="315A2192"/>
    <w:rsid w:val="32001E0E"/>
    <w:rsid w:val="322861BC"/>
    <w:rsid w:val="322C1794"/>
    <w:rsid w:val="32384009"/>
    <w:rsid w:val="32C61634"/>
    <w:rsid w:val="3333288F"/>
    <w:rsid w:val="33955033"/>
    <w:rsid w:val="345056CF"/>
    <w:rsid w:val="34C53C15"/>
    <w:rsid w:val="352627B1"/>
    <w:rsid w:val="352B5115"/>
    <w:rsid w:val="35D33641"/>
    <w:rsid w:val="36C502CC"/>
    <w:rsid w:val="3727791B"/>
    <w:rsid w:val="37514916"/>
    <w:rsid w:val="37AA550F"/>
    <w:rsid w:val="384E0A7C"/>
    <w:rsid w:val="38DD14D1"/>
    <w:rsid w:val="396058CC"/>
    <w:rsid w:val="39D14F93"/>
    <w:rsid w:val="3AFE73C5"/>
    <w:rsid w:val="3B466A8E"/>
    <w:rsid w:val="3B8468FE"/>
    <w:rsid w:val="3BCA74BE"/>
    <w:rsid w:val="3BF15CC0"/>
    <w:rsid w:val="3C064FD0"/>
    <w:rsid w:val="3C2F303A"/>
    <w:rsid w:val="3C93186D"/>
    <w:rsid w:val="3CCC0967"/>
    <w:rsid w:val="3D0D3B90"/>
    <w:rsid w:val="3DF13A49"/>
    <w:rsid w:val="3E1B07E3"/>
    <w:rsid w:val="3E1B3A58"/>
    <w:rsid w:val="3F132C26"/>
    <w:rsid w:val="403109C4"/>
    <w:rsid w:val="40997C4A"/>
    <w:rsid w:val="411D5C4D"/>
    <w:rsid w:val="41222895"/>
    <w:rsid w:val="41A95543"/>
    <w:rsid w:val="427E32C6"/>
    <w:rsid w:val="42F47F45"/>
    <w:rsid w:val="430B030C"/>
    <w:rsid w:val="430E398E"/>
    <w:rsid w:val="430F2D39"/>
    <w:rsid w:val="43220C89"/>
    <w:rsid w:val="44331CDA"/>
    <w:rsid w:val="44AD6AE3"/>
    <w:rsid w:val="45612CBE"/>
    <w:rsid w:val="456C6FD5"/>
    <w:rsid w:val="45D9760C"/>
    <w:rsid w:val="464B70A6"/>
    <w:rsid w:val="46800716"/>
    <w:rsid w:val="46A953C2"/>
    <w:rsid w:val="47515E4E"/>
    <w:rsid w:val="478E5410"/>
    <w:rsid w:val="47AD471A"/>
    <w:rsid w:val="47D3031B"/>
    <w:rsid w:val="495119BA"/>
    <w:rsid w:val="4A560DB7"/>
    <w:rsid w:val="4B921F22"/>
    <w:rsid w:val="4BB7653F"/>
    <w:rsid w:val="4BCE4281"/>
    <w:rsid w:val="4BE11B32"/>
    <w:rsid w:val="4C2A5FB6"/>
    <w:rsid w:val="4C615565"/>
    <w:rsid w:val="4CCD4790"/>
    <w:rsid w:val="4CD16085"/>
    <w:rsid w:val="4CD3664A"/>
    <w:rsid w:val="4D2361DC"/>
    <w:rsid w:val="4DD30BF1"/>
    <w:rsid w:val="4E2E7068"/>
    <w:rsid w:val="4E92398E"/>
    <w:rsid w:val="4EB73DA7"/>
    <w:rsid w:val="4ED906AA"/>
    <w:rsid w:val="4EE10025"/>
    <w:rsid w:val="4F3C001B"/>
    <w:rsid w:val="4F963456"/>
    <w:rsid w:val="507D115D"/>
    <w:rsid w:val="50993FED"/>
    <w:rsid w:val="50A06D1B"/>
    <w:rsid w:val="50A4408B"/>
    <w:rsid w:val="50D24D26"/>
    <w:rsid w:val="50E234E4"/>
    <w:rsid w:val="50F31E91"/>
    <w:rsid w:val="50F903A2"/>
    <w:rsid w:val="512976BA"/>
    <w:rsid w:val="51CF3BF0"/>
    <w:rsid w:val="548E0C76"/>
    <w:rsid w:val="549E21E5"/>
    <w:rsid w:val="54C60150"/>
    <w:rsid w:val="558A0A03"/>
    <w:rsid w:val="55AB1168"/>
    <w:rsid w:val="56EA201F"/>
    <w:rsid w:val="570F367E"/>
    <w:rsid w:val="57795639"/>
    <w:rsid w:val="57B8448C"/>
    <w:rsid w:val="5953115E"/>
    <w:rsid w:val="5A0C2F5B"/>
    <w:rsid w:val="5A29694A"/>
    <w:rsid w:val="5AFE3F1E"/>
    <w:rsid w:val="5C1E3238"/>
    <w:rsid w:val="5C8C0C4D"/>
    <w:rsid w:val="5C947E2C"/>
    <w:rsid w:val="5E3D4B05"/>
    <w:rsid w:val="5EAE45C2"/>
    <w:rsid w:val="5ECE3F00"/>
    <w:rsid w:val="5F773DED"/>
    <w:rsid w:val="600F7307"/>
    <w:rsid w:val="60235C1D"/>
    <w:rsid w:val="6045018F"/>
    <w:rsid w:val="607445DB"/>
    <w:rsid w:val="614834DA"/>
    <w:rsid w:val="616E6EDA"/>
    <w:rsid w:val="62921605"/>
    <w:rsid w:val="6364149C"/>
    <w:rsid w:val="63C50F49"/>
    <w:rsid w:val="6442404E"/>
    <w:rsid w:val="64B83DAF"/>
    <w:rsid w:val="64D95508"/>
    <w:rsid w:val="655357AC"/>
    <w:rsid w:val="65667CA6"/>
    <w:rsid w:val="66192756"/>
    <w:rsid w:val="66F573A0"/>
    <w:rsid w:val="679545A1"/>
    <w:rsid w:val="67BD2300"/>
    <w:rsid w:val="67DF1018"/>
    <w:rsid w:val="686477E5"/>
    <w:rsid w:val="69496154"/>
    <w:rsid w:val="698B6C68"/>
    <w:rsid w:val="69CB712F"/>
    <w:rsid w:val="6A52748A"/>
    <w:rsid w:val="6B572762"/>
    <w:rsid w:val="6D0101A5"/>
    <w:rsid w:val="6D713C76"/>
    <w:rsid w:val="6DCA2045"/>
    <w:rsid w:val="6E977BF8"/>
    <w:rsid w:val="6EC6095E"/>
    <w:rsid w:val="6EE014E0"/>
    <w:rsid w:val="6EEC023F"/>
    <w:rsid w:val="6FCE43E5"/>
    <w:rsid w:val="70265184"/>
    <w:rsid w:val="718402CB"/>
    <w:rsid w:val="71A1251B"/>
    <w:rsid w:val="722176FF"/>
    <w:rsid w:val="72554AF2"/>
    <w:rsid w:val="72C01C32"/>
    <w:rsid w:val="736E14EF"/>
    <w:rsid w:val="73F10CB3"/>
    <w:rsid w:val="74E815B0"/>
    <w:rsid w:val="77075FD3"/>
    <w:rsid w:val="77177710"/>
    <w:rsid w:val="776300A6"/>
    <w:rsid w:val="777467F1"/>
    <w:rsid w:val="77D25B52"/>
    <w:rsid w:val="77F6300E"/>
    <w:rsid w:val="783611E5"/>
    <w:rsid w:val="7890400A"/>
    <w:rsid w:val="78E514A7"/>
    <w:rsid w:val="79762D85"/>
    <w:rsid w:val="79E06A44"/>
    <w:rsid w:val="7A45494C"/>
    <w:rsid w:val="7AA77EFA"/>
    <w:rsid w:val="7AB86E40"/>
    <w:rsid w:val="7AE65977"/>
    <w:rsid w:val="7CAE3CED"/>
    <w:rsid w:val="7CCA5C94"/>
    <w:rsid w:val="7D02646C"/>
    <w:rsid w:val="7EE770F5"/>
    <w:rsid w:val="7EFD710A"/>
    <w:rsid w:val="7F6C51E0"/>
    <w:rsid w:val="7FC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1358</Words>
  <Characters>5013</Characters>
  <Lines>0</Lines>
  <Paragraphs>0</Paragraphs>
  <TotalTime>65</TotalTime>
  <ScaleCrop>false</ScaleCrop>
  <LinksUpToDate>false</LinksUpToDate>
  <CharactersWithSpaces>6054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2018-02-01T02:52:00Z</dcterms:created>
  <dc:creator>DSF</dc:creator>
  <cp:lastModifiedBy>Administrator</cp:lastModifiedBy>
  <dcterms:modified xsi:type="dcterms:W3CDTF">2018-07-16T07:18:07Z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